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63"/>
        <w:tblW w:w="8051" w:type="dxa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8051"/>
      </w:tblGrid>
      <w:tr w:rsidR="00183D29" w:rsidRPr="00183D29" w:rsidTr="00183D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954405" cy="1033780"/>
                  <wp:effectExtent l="19050" t="0" r="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3D29" w:rsidRPr="00183D29" w:rsidTr="00183D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ซื้อ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ด้วยวิธี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183D29" w:rsidRPr="00183D29" w:rsidTr="00183D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๐๑/๒๕๖๑</w:t>
            </w:r>
          </w:p>
        </w:tc>
      </w:tr>
      <w:tr w:rsidR="00183D29" w:rsidRPr="00183D29" w:rsidTr="00183D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การซื้อโครงการจัดซื้อหนังสือเรียน ปีการศึกษา ๒๕๖๑</w:t>
            </w:r>
          </w:p>
        </w:tc>
      </w:tr>
      <w:tr w:rsidR="00183D29" w:rsidRPr="00183D29" w:rsidTr="00183D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ตามประกาศ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183D29" w:rsidRPr="00183D29" w:rsidTr="00183D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ลงวันที่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๔ พฤษภาคม ๒๕๖๑</w:t>
            </w:r>
          </w:p>
        </w:tc>
      </w:tr>
      <w:tr w:rsidR="00183D29" w:rsidRPr="00183D29" w:rsidTr="00183D2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  <w:br/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ซึ่งต่อไปนี้เรียกว่า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"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" มีความประสงค์จะประกวดราคาซื้อด้วยวิธีประกวดราคาอิเล็กทรอนิกส์ ตามรายการ ดังนี้</w:t>
            </w:r>
          </w:p>
        </w:tc>
      </w:tr>
    </w:tbl>
    <w:p w:rsidR="00183D29" w:rsidRPr="00183D29" w:rsidRDefault="00183D29" w:rsidP="00183D29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8051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805"/>
        <w:gridCol w:w="7246"/>
      </w:tblGrid>
      <w:tr w:rsidR="00183D29" w:rsidRPr="00183D29" w:rsidTr="00183D29">
        <w:trPr>
          <w:tblCellSpacing w:w="0" w:type="dxa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53"/>
              <w:gridCol w:w="1087"/>
              <w:gridCol w:w="1232"/>
              <w:gridCol w:w="2174"/>
            </w:tblGrid>
            <w:tr w:rsidR="00183D29" w:rsidRPr="00183D29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3D29" w:rsidRPr="00183D29" w:rsidRDefault="00183D29" w:rsidP="00183D29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83D29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Pr="00183D29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หนังสือเรียนระดับอนุบาลจนจบการศึกษาขั้นพื้นฐาน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3D29" w:rsidRPr="00183D29" w:rsidRDefault="00183D29" w:rsidP="00183D29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83D29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3D29" w:rsidRPr="00183D29" w:rsidRDefault="00183D29" w:rsidP="00183D29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83D29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183D29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83D29" w:rsidRPr="00183D29" w:rsidRDefault="00183D29" w:rsidP="00183D2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183D29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  <w:r w:rsidRPr="00183D29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โครงการ</w:t>
                  </w:r>
                </w:p>
              </w:tc>
            </w:tr>
          </w:tbl>
          <w:p w:rsidR="00183D29" w:rsidRPr="00183D29" w:rsidRDefault="00183D29" w:rsidP="00183D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183D29" w:rsidRPr="00183D29" w:rsidRDefault="00183D29" w:rsidP="00183D29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8051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8051"/>
      </w:tblGrid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  <w:br/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183D29" w:rsidRPr="00183D29" w:rsidRDefault="00183D29" w:rsidP="00183D29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8051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2701"/>
        <w:gridCol w:w="2681"/>
        <w:gridCol w:w="2669"/>
      </w:tblGrid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๑.๑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รายละเอียดคุณลักษณะเฉพาะ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๑.๒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5" w:tgtFrame="_blank" w:history="1">
              <w:r w:rsidRPr="00183D29">
                <w:rPr>
                  <w:rFonts w:ascii="TH SarabunIT๙" w:eastAsia="Times New Roman" w:hAnsi="TH SarabunIT๙" w:cs="TH SarabunIT๙"/>
                  <w:color w:val="660066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๑.๓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hyperlink r:id="rId6" w:tgtFrame="_blank" w:history="1">
              <w:r w:rsidRPr="00183D29">
                <w:rPr>
                  <w:rFonts w:ascii="TH SarabunIT๙" w:eastAsia="Times New Roman" w:hAnsi="TH SarabunIT๙" w:cs="TH SarabunIT๙"/>
                  <w:color w:val="660066"/>
                  <w:szCs w:val="32"/>
                  <w:cs/>
                </w:rPr>
                <w:t>สัญญาซื้อขายทั่วไป</w:t>
              </w:r>
            </w:hyperlink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๑.๔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(๑)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7" w:tgtFrame="_blank" w:history="1">
              <w:r w:rsidRPr="00183D29">
                <w:rPr>
                  <w:rFonts w:ascii="TH SarabunIT๙" w:eastAsia="Times New Roman" w:hAnsi="TH SarabunIT๙" w:cs="TH SarabunIT๙"/>
                  <w:color w:val="660066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๑.๕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8" w:tgtFrame="_blank" w:history="1">
              <w:r w:rsidRPr="00183D29">
                <w:rPr>
                  <w:rFonts w:ascii="TH SarabunIT๙" w:eastAsia="Times New Roman" w:hAnsi="TH SarabunIT๙" w:cs="TH SarabunIT๙"/>
                  <w:color w:val="660066"/>
                  <w:szCs w:val="32"/>
                  <w:cs/>
                </w:rPr>
                <w:t>ผู้มีผลประโยชน์ร่วมกัน</w:t>
              </w:r>
            </w:hyperlink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9" w:tgtFrame="_blank" w:history="1">
              <w:r w:rsidRPr="00183D29">
                <w:rPr>
                  <w:rFonts w:ascii="TH SarabunIT๙" w:eastAsia="Times New Roman" w:hAnsi="TH SarabunIT๙" w:cs="TH SarabunIT๙"/>
                  <w:color w:val="660066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๑.๖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0" w:tgtFrame="_blank" w:history="1">
              <w:r w:rsidRPr="00183D29">
                <w:rPr>
                  <w:rFonts w:ascii="TH SarabunIT๙" w:eastAsia="Times New Roman" w:hAnsi="TH SarabunIT๙" w:cs="TH SarabunIT๙"/>
                  <w:color w:val="660066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hyperlink r:id="rId11" w:tgtFrame="_blank" w:history="1">
              <w:r w:rsidRPr="00183D29">
                <w:rPr>
                  <w:rFonts w:ascii="TH SarabunIT๙" w:eastAsia="Times New Roman" w:hAnsi="TH SarabunIT๙" w:cs="TH SarabunIT๙"/>
                  <w:color w:val="660066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183D29" w:rsidRPr="00183D29" w:rsidRDefault="00183D29" w:rsidP="00183D29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8051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2707"/>
        <w:gridCol w:w="2680"/>
        <w:gridCol w:w="2664"/>
      </w:tblGrid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๒.๒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๒.๓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๒.๔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ระบบเครือข่ายสารสนเทศของกรมบัญชีกลาง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๒.๕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๒.๖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๒.๗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เป็นบุคคลธรรมดาหรือนิติบุคคลผู้มีอาชีพขายพัสดุที่ประกวดราคาอิเล็กทรอนิกส์ดังกล่าว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๒.๘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๒.๙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๒.๑๐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๒.๑๑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๒.๑๒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๒.๑๓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</w:tbl>
    <w:p w:rsidR="00183D29" w:rsidRPr="00183D29" w:rsidRDefault="00183D29" w:rsidP="00183D29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8051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2836"/>
        <w:gridCol w:w="2663"/>
        <w:gridCol w:w="2552"/>
      </w:tblGrid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๔)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๔.๑)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สำเนาทะเบียนพาณิชย์ (ถ้ามี)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๔.๒)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สำเนาทะเบียนภาษีมูลค่าเพิ่ม (ถ้ามี)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(๕)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proofErr w:type="spellStart"/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แคตตาล็</w:t>
            </w:r>
            <w:proofErr w:type="spellEnd"/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183D29" w:rsidRPr="00183D29" w:rsidRDefault="00183D29" w:rsidP="00183D29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8051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2897"/>
        <w:gridCol w:w="2654"/>
        <w:gridCol w:w="2500"/>
      </w:tblGrid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๔.๑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๔.๒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โรงเรียนเทศบาลห้วยยอดวิทยา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๓๐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๔.๓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๓๐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นับถัดจากวันลงนามในสัญญาซื้อขาย หรือวันที่ได้รับหนังสือแจ้งจาก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ให้ส่งมอบพัสดุ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๔.๔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แคตตาล็อก</w:t>
            </w:r>
            <w:proofErr w:type="spellEnd"/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และหรือรายละเอียดคุณลักษณะเฉพาะของ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หนังสือเรียนตามที่โรงเรียนเทศบาลห้วยยอดวิทยากำหนด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จะยึดไว้เป็นเอกสารของทางราชการ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๔.๕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๔.๖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 พฤษภาคม ๒๕๖๑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๔.๘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(Portable Document Format)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PDF File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Upload)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๔.๙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ให้ความร่วมมือเป็นประโยชน์ต่อการพิจารณาของ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๔.๑๐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www.gprocurement.go.th</w:t>
            </w:r>
          </w:p>
        </w:tc>
      </w:tr>
    </w:tbl>
    <w:p w:rsidR="00183D29" w:rsidRPr="00183D29" w:rsidRDefault="00183D29" w:rsidP="00183D29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8051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8051"/>
      </w:tblGrid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๕.๑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๕.๒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จะพิจารณาจาก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๕.๓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๕.๔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๕.๕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มีสิทธิให้ผู้ยื่นข้อเสนอ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ชี้แจงข้อเท็จจริงเพิ่มเติมได้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๕.๖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๕.๗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ก่อนลงนามในสัญญา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183D29" w:rsidRPr="00183D29" w:rsidRDefault="00183D29" w:rsidP="00183D29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8051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8051"/>
      </w:tblGrid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32"/>
                <w:cs/>
              </w:rPr>
              <w:t>การทำสัญญาซื้อขาย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๖.๑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๖.๒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เห็นว่าไม่สมควรจัดทำข้อตกลงเป็นหนังสือ ตามข้อ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ของราคาค่าสิ่งของที่ประกวดราคาอิเล็กทรอนิกส์ให้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183D29" w:rsidRPr="00183D29" w:rsidRDefault="00183D29" w:rsidP="00183D29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8051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2806"/>
        <w:gridCol w:w="2667"/>
        <w:gridCol w:w="2578"/>
      </w:tblGrid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ได้ตรวจรับมอบสิ่งของไว้เรียบร้อยแล้ว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๐.๑๐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ของราคาค่าสิ่งของที่ยังไม่ได้รับมอบต่อวัน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วัน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นับถัดจากวันที่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ได้รับมอบสิ่งของ โดยต้องรีบจัดการซ่อมแซมแก้ไขให้ใช้การได้ดีดังเดิมภายใน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32"/>
                <w:cs/>
              </w:rPr>
              <w:t>๑๐.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๑๐.๑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การลงนามในสัญญาจะกระทำได้ ต่อเมื่อ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ได้รับอนุมัติเงินค่าพัสดุจาก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๒๕๖๑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แล้วเท่านั้น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๑๐.๒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เมื่อ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๑๐.๓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ได้คัดเลือกแล้ว ไม่ไปทำสัญญาหรือข้อตกลงซื้อเป็นหนังสือภายในเวลาที่กำหนด ดังระบุไว้ในข้อ ๗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๑๐.๔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๑๐.๕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๑๐.๖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โดยที่ผู้ยื่นข้อเสนอจะเรียกร้องค่าเสียหายใดๆ จาก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๔)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 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32"/>
                <w:cs/>
              </w:rPr>
              <w:t>๑๑.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Cs w:val="32"/>
                <w:cs/>
              </w:rPr>
              <w:t>๑๒.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   </w:t>
            </w:r>
            <w:r w:rsidRPr="00183D2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       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ระงับการยื่นข้อเสนอหรือทำสัญญากับ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ไว้ชั่วคราว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lastRenderedPageBreak/>
              <w:t>เทศบาลตำบลห้วยยอด</w:t>
            </w:r>
          </w:p>
        </w:tc>
      </w:tr>
      <w:tr w:rsidR="00183D29" w:rsidRPr="00183D29" w:rsidTr="00183D2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183D29" w:rsidRPr="00183D29" w:rsidRDefault="00183D29" w:rsidP="00183D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18"/>
                <w:szCs w:val="18"/>
              </w:rPr>
            </w:pP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183D29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 พฤษภาคม ๒๕๖๑</w:t>
            </w:r>
          </w:p>
        </w:tc>
      </w:tr>
    </w:tbl>
    <w:p w:rsidR="00BC0847" w:rsidRPr="00183D29" w:rsidRDefault="00BC0847">
      <w:pPr>
        <w:rPr>
          <w:rFonts w:ascii="TH SarabunIT๙" w:hAnsi="TH SarabunIT๙" w:cs="TH SarabunIT๙"/>
        </w:rPr>
      </w:pPr>
    </w:p>
    <w:sectPr w:rsidR="00BC0847" w:rsidRPr="00183D29" w:rsidSect="00BC0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183D29"/>
    <w:rsid w:val="00183D29"/>
    <w:rsid w:val="00BC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3D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83D29"/>
    <w:rPr>
      <w:color w:val="800080"/>
      <w:u w:val="single"/>
    </w:rPr>
  </w:style>
  <w:style w:type="character" w:styleId="a5">
    <w:name w:val="Strong"/>
    <w:basedOn w:val="a0"/>
    <w:uiPriority w:val="22"/>
    <w:qFormat/>
    <w:rsid w:val="00183D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3D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83D2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5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3532</Words>
  <Characters>20137</Characters>
  <Application>Microsoft Office Word</Application>
  <DocSecurity>0</DocSecurity>
  <Lines>167</Lines>
  <Paragraphs>47</Paragraphs>
  <ScaleCrop>false</ScaleCrop>
  <Company/>
  <LinksUpToDate>false</LinksUpToDate>
  <CharactersWithSpaces>23622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2018-05-04T06:28:00Z</dcterms:created>
  <dcterms:modified xsi:type="dcterms:W3CDTF">2018-05-04T06:29:00Z</dcterms:modified>
</cp:coreProperties>
</file>