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0C2A0C" w:rsidRPr="000C2A0C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0C2A0C" w:rsidRDefault="000C2A0C" w:rsidP="000C2A0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Pr="00507AE5" w:rsidRDefault="00E30BC1" w:rsidP="00C243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noProof/>
                      <w:sz w:val="27"/>
                      <w:szCs w:val="27"/>
                    </w:rPr>
                    <w:drawing>
                      <wp:inline distT="0" distB="0" distL="0" distR="0" wp14:anchorId="40547761" wp14:editId="03749B4F">
                        <wp:extent cx="952500" cy="1038225"/>
                        <wp:effectExtent l="0" t="0" r="0" b="9525"/>
                        <wp:docPr id="1" name="รูปภาพ 1" descr="https://process3.gprocurement.go.th/egp3proc15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5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Pr="00507AE5" w:rsidRDefault="00E30BC1" w:rsidP="00C243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ประกาศเทศบาลตำบลห้วยยอด</w:t>
                  </w:r>
                </w:p>
              </w:tc>
            </w:tr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Default="00E30BC1" w:rsidP="00C243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เรื่อง การซื้อโครงการส่งเสริมการจัดการเรียนการสอนคอมพิวเตอร์(คอมพิวเตอร์) โดยวิธี ตลาดอิเล็กทรอนิกส์</w:t>
                  </w:r>
                </w:p>
                <w:p w:rsidR="00E30BC1" w:rsidRPr="00507AE5" w:rsidRDefault="00E30BC1" w:rsidP="00C243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507AE5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e-market)</w:t>
                  </w:r>
                </w:p>
              </w:tc>
            </w:tr>
            <w:tr w:rsidR="00E30BC1" w:rsidRPr="00507AE5" w:rsidTr="00C24301">
              <w:trPr>
                <w:trHeight w:val="1365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Pr="00507AE5" w:rsidRDefault="00E30BC1" w:rsidP="00C243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  <w:br/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  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มีความประสงค์จะซื้อโครงการส่งเสริมการจัดการเรียนการสอนคอมพิวเตอร์(คอมพิวเตอร์) โดยวิธี ตลาดอิเล็กทรอนิกส์(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e-market)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ตามรายการ โดยเสนอราคาผ่านระบบจัดซื้อจัดจ้างภาครัฐด้วยอิเล็กทรอนิกส์ ดังนี้</w:t>
                  </w:r>
                </w:p>
              </w:tc>
            </w:tr>
          </w:tbl>
          <w:p w:rsidR="00E30BC1" w:rsidRPr="00507AE5" w:rsidRDefault="00E30BC1" w:rsidP="00E30BC1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pPr w:leftFromText="945" w:rightFromText="45" w:vertAnchor="text"/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E30BC1" w:rsidRPr="00507AE5" w:rsidTr="00C24301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      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ไม่น้อยกว่า ๒ 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Core 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ไม่น้อยกว่า ๓.๓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GHz 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 xml:space="preserve">หรือดีกว่า ๑ หน่วย (๔๓.๒๑.๑๕.๐๗ -๐๐๐๐๐๑)[ไม่น้อยกว่า ๒ 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Core,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ไม่น้อยกว่า ๓.๓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GHz 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หรือดีกว่า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,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๑ หน่วย ฯลฯ]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จำนวน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๕๐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เครื่อง[เลขที่อ้างอิง ๖๑๐๙๑๕๐๐๐๐๐๔๒ เสนอราคาในวันที่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 ๑๔  กันยายน  ๒๕๖๑ 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ตั้งแต่เวลา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๐๘.๓๐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น. ถึงเวลา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๑๖.๓๐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น.]</w:t>
                        </w:r>
                      </w:p>
                    </w:tc>
                  </w:tr>
                </w:tbl>
                <w:p w:rsidR="00E30BC1" w:rsidRPr="00507AE5" w:rsidRDefault="00E30BC1" w:rsidP="00C243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30BC1" w:rsidRPr="00507AE5" w:rsidRDefault="00E30BC1" w:rsidP="00E30BC1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Default="00E30BC1" w:rsidP="00C243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ผู้เสนอราคาจะต้องมีคุณสมบัติตามที่กำหนดไว้ในเอกสารซื้อด้วยวิธีตลาดอิเล็กทรอนิกส์ดูรายละเอียดได้ที่เว็บไซต์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www.huaiyotcity trang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หรือ 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www.gprocurement.go.th 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หรือสอบถามทางโทรศัพท์หมายเลข๐๗๕๒๗๑๑๖๙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ในวันและเวลาราชการ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               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ในกรณีที่ผู้ประกอบการซึ่งมีคุณสมบัติตรงตามประกาศและเอกสารซื้อด้วยวิธีตลาดอิเล็กทรอนิกส์</w:t>
                  </w:r>
                </w:p>
                <w:p w:rsidR="00E30BC1" w:rsidRPr="00507AE5" w:rsidRDefault="00E30BC1" w:rsidP="00C243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(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e-market) 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ครั้งนี้ ยังไม่ได้ลงทะเบียนในระบบจัดซื้อจัดจ้างภาครัฐด้วยอิเล็กทรอนิกส์ หากประสงค์จะเข้าร่วมการเสนอราคาจะต้องลงทะเบียนในระบบจัดซื้อจัดจ้างภาครัฐด้วยอิเล็กทรอนิกส์ และนำรายละเอียดของพัสดุ ภาพสินค้า พร้อมคำบรรยายประกอบ ซึ่งตรงตามประกาศและเอกสารซื้อดังกล่าวลงในระบบข้อมูลสินค้า (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Electronic Catalog : e - Catalog) 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ของกรมบัญชีกลาง ก่อนการเสนอราคาในการซื้อด้วยวิธีตลาดอิเล็กทรอนิกส์</w:t>
                  </w:r>
                  <w:r w:rsidRPr="00507AE5"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  <w:br/>
                    <w:t> </w:t>
                  </w:r>
                </w:p>
              </w:tc>
            </w:tr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Pr="00507AE5" w:rsidRDefault="00E30BC1" w:rsidP="00C243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Pr="00507AE5" w:rsidRDefault="00E30BC1" w:rsidP="00C243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  <w:t> </w:t>
                  </w:r>
                </w:p>
              </w:tc>
            </w:tr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Pr="00507AE5" w:rsidRDefault="00E30BC1" w:rsidP="00C24301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E30BC1" w:rsidRPr="00507AE5" w:rsidRDefault="00E30BC1" w:rsidP="00C243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</w:pP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</w:t>
                  </w:r>
                  <w:r w:rsidR="00280912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๖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   </w:t>
                  </w:r>
                  <w:r w:rsidRPr="00507AE5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กันยายน พ.ศ. ๒๕๖๑</w:t>
                  </w:r>
                  <w:r w:rsidRPr="00507AE5"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  <w:br/>
                  </w:r>
                  <w:r w:rsidRPr="00507AE5">
                    <w:rPr>
                      <w:rFonts w:ascii="TH SarabunPSK" w:eastAsia="Times New Roman" w:hAnsi="TH SarabunPSK" w:cs="TH SarabunPSK"/>
                      <w:sz w:val="27"/>
                      <w:szCs w:val="27"/>
                    </w:rPr>
                    <w:br/>
                    <w:t> </w:t>
                  </w:r>
                </w:p>
              </w:tc>
            </w:tr>
          </w:tbl>
          <w:p w:rsidR="00E30BC1" w:rsidRPr="00507AE5" w:rsidRDefault="00E30BC1" w:rsidP="00E30BC1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28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6000"/>
            </w:tblGrid>
            <w:tr w:rsidR="00E30BC1" w:rsidRPr="00507AE5" w:rsidTr="00C24301">
              <w:trPr>
                <w:tblCellSpacing w:w="0" w:type="dxa"/>
                <w:jc w:val="center"/>
              </w:trPr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45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E30BC1" w:rsidRPr="00507AE5" w:rsidTr="00C2430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30BC1" w:rsidRPr="00507AE5" w:rsidTr="00C2430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30BC1" w:rsidRPr="00507AE5" w:rsidTr="00C2430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E30BC1" w:rsidRPr="00507AE5" w:rsidTr="00C2430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E30BC1" w:rsidRPr="00507AE5" w:rsidRDefault="00E30BC1" w:rsidP="00C24301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600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04"/>
                    <w:gridCol w:w="3296"/>
                  </w:tblGrid>
                  <w:tr w:rsidR="00E30BC1" w:rsidRPr="00507AE5" w:rsidTr="00C24301">
                    <w:trPr>
                      <w:tblCellSpacing w:w="15" w:type="dxa"/>
                      <w:jc w:val="right"/>
                    </w:trPr>
                    <w:tc>
                      <w:tcPr>
                        <w:tcW w:w="221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</w:p>
                    </w:tc>
                    <w:tc>
                      <w:tcPr>
                        <w:tcW w:w="270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E30BC1" w:rsidRPr="00507AE5" w:rsidTr="00C24301">
                    <w:trPr>
                      <w:tblCellSpacing w:w="15" w:type="dxa"/>
                      <w:jc w:val="right"/>
                    </w:trPr>
                    <w:tc>
                      <w:tcPr>
                        <w:tcW w:w="221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70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(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นายธวัชชัย วรพงศ์พัฒน์</w:t>
                        </w: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</w:tr>
                  <w:tr w:rsidR="00E30BC1" w:rsidRPr="00507AE5" w:rsidTr="00C24301">
                    <w:trPr>
                      <w:tblCellSpacing w:w="15" w:type="dxa"/>
                      <w:jc w:val="right"/>
                    </w:trPr>
                    <w:tc>
                      <w:tcPr>
                        <w:tcW w:w="221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right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ตำแหน่ง</w:t>
                        </w:r>
                      </w:p>
                    </w:tc>
                    <w:tc>
                      <w:tcPr>
                        <w:tcW w:w="270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นายกเทศมนตรีตำบลห้วยยอด</w:t>
                        </w:r>
                      </w:p>
                    </w:tc>
                  </w:tr>
                  <w:tr w:rsidR="00E30BC1" w:rsidRPr="00507AE5" w:rsidTr="00C24301">
                    <w:trPr>
                      <w:tblCellSpacing w:w="15" w:type="dxa"/>
                      <w:jc w:val="right"/>
                    </w:trPr>
                    <w:tc>
                      <w:tcPr>
                        <w:tcW w:w="221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70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E30BC1" w:rsidRPr="00507AE5" w:rsidRDefault="00E30BC1" w:rsidP="00C24301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507AE5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E30BC1" w:rsidRPr="00507AE5" w:rsidRDefault="00E30BC1" w:rsidP="00C24301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E30BC1" w:rsidRDefault="00E30BC1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เอกสารซื้อด้วยวิธีตลาดอิเล็กทรอนิกส์ (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e-market)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เลขที่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๒/๒๕๖๑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การซื้อโครงการส่งเสริมการจัดการเรียนการสอนคอมพิวเตอร์(คอมพิวเตอร์)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 กันยายน ๒๕๖๑</w:t>
            </w:r>
          </w:p>
        </w:tc>
      </w:tr>
      <w:tr w:rsidR="00E30BC1" w:rsidRPr="003455CA" w:rsidTr="000C2A0C">
        <w:trPr>
          <w:trHeight w:val="990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 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เทศบาลตำบลห้วยยอด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 "เทศบาล" มีความประสงค์จะ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ซื้อโครงการส่งเสริมการจัดการเรียนการสอนคอมพิวเตอร์(คอมพิวเตอร์)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ด้วยวิธีตลาดอิเล็กทรอนิกส์ ตามรายการ ดังนี้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0C2A0C" w:rsidRPr="003455CA" w:rsidRDefault="000C2A0C" w:rsidP="000C2A0C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0C2A0C" w:rsidRPr="003455CA" w:rsidTr="000C2A0C">
        <w:trPr>
          <w:trHeight w:val="435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945" w:rightFromText="45" w:vertAnchor="text"/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3455CA" w:rsidRPr="003455CA" w:rsidTr="000C2A0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2A0C" w:rsidRPr="003455CA" w:rsidRDefault="000C2A0C" w:rsidP="000C2A0C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ไม่น้อยกว่า ๒ 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Core 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ไม่น้อยกว่า ๓.๓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GHz 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หรือดีกว่า ๑ หน่วย (๔๓.๒๑.๑๕.๐๗ -๐๐๐๐๐๑)[ไม่น้อยกว่า ๒ 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Core,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ไม่น้อยกว่า ๓.๓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GHz 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หรือดีกว่า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,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 หน่วย ฯลฯ]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จำนวน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๕๐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เครื่อง[เลขที่อ้างอิง : ๖๑๐๙๑๕๐๐๐๐๐๔๓ เสนอราคาในวันที่ :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๑๔ กันยายน ๒๕๖๑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ตั้งแต่เวลา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๐๘.๓๐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 ถึงเวลา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๑๖.๓๐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3455CA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น.]</w:t>
                  </w:r>
                </w:p>
              </w:tc>
            </w:tr>
          </w:tbl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0C2A0C" w:rsidRPr="003455CA" w:rsidRDefault="000C2A0C" w:rsidP="000C2A0C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พัสดุที่จะซื้อนี้ต้องเป็นของแท้ ของใหม่ ไม่เคยใช้งานมาก่อน ไม่เป็นของเก่าเก็บ อยู่ในสภาพที่จะใช้งานได้ทันทีและมีคุณลักษณะเฉพาะตรงตามที่กำหนดไว้ในเอกสารซื้อด้วยวิธีตลาดอิเล็กทรอนิกส์ฉบับนี้ โดยมีข้อแนะนำ และข้อกำหนด ดังต่อไปนี้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เอกสารแนบท้ายเอกสารซื้อด้วยวิธีตลาดอิเล็กทรอนิกส์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hyperlink r:id="rId6" w:tgtFrame="_blank" w:history="1">
              <w:r w:rsidRPr="003455CA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รายละเอียดคุณลักษณะเฉพาะ</w:t>
              </w:r>
            </w:hyperlink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hyperlink r:id="rId7" w:tgtFrame="_blank" w:history="1">
              <w:r w:rsidRPr="003455CA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แบบใบเสนอราคาที่กำหนดไว้ในระบบการจัดซื้อจัดจ้างภาครัฐด้วยอิเล็กทรอนิกส์</w:t>
              </w:r>
            </w:hyperlink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hyperlink r:id="rId8" w:tgtFrame="_blank" w:history="1">
              <w:r w:rsidRPr="003455CA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สัญญาซื้อขายคอมพิวเตอร์</w:t>
              </w:r>
            </w:hyperlink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hyperlink r:id="rId9" w:tgtFrame="_blank" w:history="1">
              <w:r w:rsidRPr="003455CA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หลักประกันสัญญา</w:t>
              </w:r>
            </w:hyperlink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hyperlink r:id="rId10" w:tgtFrame="_blank" w:history="1">
              <w:r w:rsidRPr="003455CA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บทนิยาม</w:t>
              </w:r>
            </w:hyperlink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การขัดขวางการแข่งขันอย่างเป็นธรรม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hyperlink r:id="rId11" w:tgtFrame="_blank" w:history="1">
              <w:r w:rsidRPr="003455CA">
                <w:rPr>
                  <w:rFonts w:ascii="TH SarabunIT๙" w:eastAsia="Times New Roman" w:hAnsi="TH SarabunIT๙" w:cs="TH SarabunIT๙"/>
                  <w:sz w:val="32"/>
                  <w:szCs w:val="32"/>
                  <w:cs/>
                </w:rPr>
                <w:t>คุณสมบัติของผู้เสนอราคา เงื่อนไขการเสนอราคา หลักเกณฑ์และสิทธิในการพิจารณา</w:t>
              </w:r>
            </w:hyperlink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.................................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คุณสมบัติของผู้เสนอราคา เงื่อนไขการเสนอราคา หลักเกณฑ์และสิทธิในการพิจารณา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ผู้เสนอราคาต้องมีคุณสมบัติของผู้เสนอราคา และปฏิบัติตามเงื่อนไขการเสนอราคา หลักเกณฑ์และสิทธิในการพิจารณา ตามข้อ ๑.๖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๓.๑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ผู้เสนอราคาต้องยื่นเสนอราคาทางระบบจัดซื้อจัดจ้างภาครัฐด้วยอิเล็กทรอนิกส์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 ทำการยืนยันตัวตนของผู้เสนอราคา โดยไม่ต้องแนบใบเสนอราคาในรูปแบบ 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๓.๒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 และเสนอราคาได้เพียงครั้งเดียวและ ราคาเดียวโดยเสนอต่อรายการ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ตามเงื่อนไขที่ระบุไว้ท้ายใบเสนอราคาให้ถูกต้อง โดยคิดราคารวมทั้งสิ้นซึ่งรวมค่าภาษีมูลค่าเพิ่มและภาษีอากรอื่น ค่าขนส่ง ค่าจดทะเบียน และค่าใช้จ่ายอื่นๆ ทั้งปวง จนกระทั่งส่งมอบพัสดุให้ ณ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โรงเรียนเทศบาลห้วยยอดวิทยา</w:t>
            </w: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3455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๒-</w:t>
            </w:r>
          </w:p>
          <w:p w:rsidR="00E30BC1" w:rsidRPr="003455CA" w:rsidRDefault="00E30BC1" w:rsidP="003455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3455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 จะต้องเสนอกำหนดยืนราคาไม่น้อยกว่า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ตั้งแต่วันยื่นเสนอราคา โดยภายในกำหนดยืนราคา ผู้เสนอราคาต้องรับผิดชอบราคาที่ตนได้เสนอไว้ และจะถอนการเสนอราคามิได้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๓.๓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ผู้เสนอราคาจะต้องเสนอกำหนดเวลาส่งมอบพัสดุ ไม่เกิน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๓๐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นับถัดจากวันลงนามใน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สัญญาซื้อขายคอมพิวเตอร์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๓.๔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ก่อนยื่นเสนอราคาทางระบบจัดซื้อจัดจ้างภาครัฐด้วยอิเล็กทรอนิกส์ ผู้เสนอราคาควรตรวจดูร่างสัญญา รายละเอียดคุณลักษณะเฉพาะ คุณสมบัติของผู้เสนอราคา เงื่อนไข หลักเกณฑ์และสิทธิในการพิจารณาราคา ฯลฯ ให้ถี่ถ้วนและเข้าใจเอกสารจัดซื้อด้วยวิธีตลาดอิเล็กทรอนิกส์ ทั้งหมดเสียก่อนที่จะตกลงยื่นเสนอราคาทางระบบจัดซื้อจัดจ้างภาครัฐด้วยอิเล็กทรอนิกส์ ตามเงื่อนไขในเอกสารจัดซื้อด้วยวิธีตลาดอิเล็กทรอนิกส์นี้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๓.๕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ผู้เสนอราคาจะต้องเสนอราคาซื้อด้วยวิธีตลาดอิเล็กทรอนิกส์ ผ่านระบบจัดซื้อจัดจ้างภาครัฐด้วยอิเล็กทรอนิกส์ต่อส่วนราชการตามวัน เวลา และเงื่อนไขที่กำหนดเท่านั้น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เมื่อพ้นกำหนดเวลายื่นการเสนอราคาด้วยวิธีตลาดอิเล็กทรอนิกส์แล้ว จะไม่รับการเสนอราคาโดยเด็ดขาด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การทำสัญญาซื้อขาย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ในกรณีที่ผู้ชนะการจัดซื้อด้วยวิธีตลาดอิเล็กทรอนิกส์ สามารถส่งมอบสิ่งของได้ครบถ้วนภายใน ๕ วันทำการ นับแต่วันที่ทำข้อตกลงซื้อ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อาจจะพิจารณาจัดทำข้อตกลงเป็นหนังสือ แทนการทำสัญญาตามแบบสัญญาดังระบุในข้อ ๑.๓ ก็ได้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ในกรณีที่ผู้ชนะการจัดซื้อด้วยวิธีตลาดอิเล็กทรอนิกส์ ไม่สามารถส่งมอบสิ่งของได้ครบถ้วนภายใน ๕ วันทำการ หรือเทศบาล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เห็นว่าไม่สมควรจัดทำข้อตกลงเป็นหนังสือตามข้อ ๔.๑ ผู้ชนะการจัดซื้อด้วยวิธีตลาดอิเล็กทรอนิกส์จะต้องทำสัญญาซื้อขายตามแบบสัญญาดังระบุในข้อ ๑.๓ ภายใน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ของราคาสิ่งของที่ซื้อด้วยวิธีตลาดอิเล็กทรอนิกส์ให้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 โดยใช้หลักประกันอย่างหนึ่งอย่างใด ดังต่อไปนี้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เช็คหรือดราฟท์ที่ธนาคารเซ็นสั่งจ่าย ซึ่งเป็นเช็คหรือดราฟท์ลงวันที่ที่ใช้เช็คหรือดราฟท์นั้นชำระต่อเจ้าหน้าที่ในวันทำสัญญา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หนังสือค้ำประกันของธนาคารภายในประเทศตามตัวอย่างที่คณะกรรมการนโยบายกำหนด ดังระบุในข้อ ๑.๔ (๑)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(๑)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หลักประกันนี้จะคืนให้โดยไม่มีดอกเบี้ยภายใน ๑๕ วัน นับถัดจากวันที่ผู้ชนะการเสนอราคาซื้อด้วยวิธีตลาดอิเล็กทรอนิกส์ (ผู้ขาย) พ้นจากข้อผูกพันตามสัญญาซื้อขายแล้ว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 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 ตามอัตราส่วนของพัสดุที่ซื้อซึ่งเทศบาล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ได้รับมอบไว้แล้ว</w:t>
            </w: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Pr="003455CA" w:rsidRDefault="003455CA" w:rsidP="003455C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-3-</w:t>
            </w:r>
          </w:p>
          <w:p w:rsidR="003455CA" w:rsidRP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3455CA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ค่าปรับตามแบบสัญญาซื้อขายแนบท้ายเอกสารซื้อด้วยวิธีตลาดอิเล็กทรอนิกส์นี้ หรือข้อตกลงซื้อขายเป็นหนังสือ ให้คิดในอัตราร้อยละ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๐.๑๐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ของราคาสิ่งของที่ยังไม่ได้รับมอบต่อวัน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ผู้ชนะการจัดซื้อด้วยวิธีตลาดอิเล็กทรอนิกส์ ซึ่งได้ทำข้อตกลงเป็นหนังสือ หรือทำสัญญาซื้อขายตามแบบดังระบุในข้อ ๑.๓ แล้วแต่กรณี จะต้องรับประกันความชำรุดบกพร่องของสิ่งของที่ซื้อขายที่เกิดขึ้นภายในระยะเวลาไม่น้อยกว่า๑ ปี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นับถัดจากวันที่เทศบาลรับมอบสิ่งของ โดยผู้ขายต้องรีบจัดการซ่อมแซมแก้ไขให้ใช้การได้ดีดังเดิมภายใน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ข้อสงวนสิทธิในการเสนอราคาและอื่นๆ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๗.๑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เงินค่าพัสดุสำหรับการซื้อครั้งนี้ ได้มาจาก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เงินรายได้สะสมสถานศึกษา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ได้รับอนุมัติจากเงินรายได้สะสมสถานศึกษา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๗.๒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ในการจัดซื้อด้วยวิธีตลาดอิเล็กทรอนิกส์นี้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เทศบาลจะพิจารณาตัดสินด้วยราคาต่อรายการ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๗.๓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ได้คัดเลือกแล้ว ไม่ไปทำสัญญาหรือข้อตกลงภายในเวลาที่ทางราชการกำหนด ดังระบุไว้ในข้อ ๔.๒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อาจพิจารณาเรียกร้องให้ชดใช้ความเสียหายอื่น (ถ้ามี) รวมทั้งจะพิจารณาให้เป็นผู้ทิ้งงานตามระเบียบกระทรวงการคลังว่าด้วยหลักเกณฑ์การจัดซื้อจัดจ้างและการบริหารพัสดุภาครัฐ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๗.๔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หรือข้อกำหนดในแบบสัญญาให้เป็นไปตามความเห็นของสำนักงานอัยการสูงสุด (ถ้ามี)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๗.๕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อาจประกาศยกเลิกการจัดซื้อในกรณีต่อไปนี้ได้ โดยที่ผู้เสนอราคา จะเรียกร้องค่าเสียหายใดๆ จากเทศบาลไม่ได้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ไม่ได้รับการจัดสรรเงินงบประมาณที่จะใช้ในการจัดซื้อหรือเงินงบประมาณที่ได้รับจัดสรรไม่เพียงพอที่จะทำการจัดซื้อนั้นต่อไป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มีการกระทำที่เข้าลักษณะผู้เสนอราคาที่ชนะการจัดซื้อหรือที่ได้รับการคัดเลือกมีผลประโยชน์ร่วมกัน หรือมีส่วนได้เสียกับผู้เสนอราคารายอื่น หรือขัดขวางการแข่งขันอย่างเป็นธรรมหรือสมยอมกันกับผู้เสนอราคารายอื่น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การทำการจัดซื้อต่อไปอาจก่อให้เกิดความเสียหายแก่เทศบาลหรือกระทบต่อประโยชน์สาธารณะ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(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3455CA" w:rsidRDefault="003455CA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E30BC1" w:rsidRPr="003455CA" w:rsidRDefault="00E30BC1" w:rsidP="00E30B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-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๔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E30BC1" w:rsidRPr="003455CA" w:rsidRDefault="00E30BC1" w:rsidP="00E30BC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lastRenderedPageBreak/>
              <w:t>           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</w:t>
            </w:r>
            <w:r w:rsidRPr="003455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หน่วยงานของรัฐสามารถนำผลการปฏิบัติงานแล้วเสร็จตามสัญญาของผู้เสนอราคาที่ได้รับ การคัดเลือกให้เป็นผู้ขายเพื่อนำมาประเมินผลการปฏิบัติงานของผู้ประกอบการ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เสนอราคาที่ได้รับการคัดเลือกไม่ผ่านเกณฑ์ที่กำหนดจะถูกระงับการยื่นข้อเสนอหรือทำสัญญากับหน่วยงานของรัฐไว้ชั่วคราว</w:t>
            </w:r>
          </w:p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0C2A0C" w:rsidRPr="003455CA" w:rsidRDefault="000C2A0C" w:rsidP="000C2A0C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เทศบาลตำบลห้วยยอด</w:t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 กันยายน ๒๕๖๑</w:t>
            </w:r>
          </w:p>
        </w:tc>
      </w:tr>
      <w:tr w:rsidR="003455CA" w:rsidRPr="003455CA" w:rsidTr="000C2A0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C2A0C" w:rsidRPr="003455CA" w:rsidRDefault="000C2A0C" w:rsidP="000C2A0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455CA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:rsidR="00D9060B" w:rsidRPr="003455CA" w:rsidRDefault="00D9060B"/>
    <w:sectPr w:rsidR="00D9060B" w:rsidRPr="00345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C"/>
    <w:rsid w:val="000C2A0C"/>
    <w:rsid w:val="000C7F1B"/>
    <w:rsid w:val="001E7BE3"/>
    <w:rsid w:val="00280912"/>
    <w:rsid w:val="002A71F7"/>
    <w:rsid w:val="003455CA"/>
    <w:rsid w:val="00D9060B"/>
    <w:rsid w:val="00E3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A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0BC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A0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0B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E30BC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50Web/FileViewerServlet?e=PgJMU9yhdLLLJOlKqXBv%2B0WtP%2Bx52JypCCVz3rY4Xa5R7zdxDQfQ%2FF3Dwx5BnSoSjE%2F8x6jAjyZJ%0AHMioMAJvJgNWWdUCwiINakd8s%2FlDcKLY9HZyafXe7guiOvFwOwF6SjpIJMMABJ24nTBSG895%2Bg%3D%3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50Web/FileViewerServlet?e=PgJMU9yhdLLLJOlKqXBv%2B0WtP%2Bx52JypCCVz3rY4Xa5R7zdxDQfQ%2FF3Dwx5BnSoSwTxZFAYNHKlc%0AKYos3moS5U8OU3D%2FDHMR993iAsHgYoCJ4ELIlWW0xRMkPM4YWSx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50Web/FileViewerServlet?e=PgJMU9yhdLLLJOlKqXBv%2B0WtP%2Bx52JypCCVz3rY4Xa5R7zdxDQfQ%2FF3Dwx5BnSoSwKC59tyTpm%2Fk%0AQbmND35V73Qnlrv5KDJQlYXfPyLEuSs3jL0xXJ6v3GVz2BJemHvJqF2Qs3KOGb1wQ1SfSv1iXRO7%0A2duQVEUIvgDjSXPeD2tqN16UuOTDE%2FXQWj%2BppM4i" TargetMode="External"/><Relationship Id="rId11" Type="http://schemas.openxmlformats.org/officeDocument/2006/relationships/hyperlink" Target="https://process3.gprocurement.go.th/egp3proc150Web/FileViewerServlet?e=PgJMU9yhdLLLJOlKqXBv%2B0WtP%2Bx52JypCCVz3rY4Xa5R7zdxDQfQ%2FF3Dwx5BnSoSwTxZFAYNHKlc%0AKYos3moS5U8OU3D%2FDHMR993iAsHgYoDkEQEtvWnBOae2uFyduHak" TargetMode="External"/><Relationship Id="rId5" Type="http://schemas.openxmlformats.org/officeDocument/2006/relationships/image" Target="media/image1.gif"/><Relationship Id="rId10" Type="http://schemas.openxmlformats.org/officeDocument/2006/relationships/hyperlink" Target="https://process3.gprocurement.go.th/egp3proc150Web/FileViewerServlet?e=PgJMU9yhdLLLJOlKqXBv%2B0WtP%2Bx52JypCCVz3rY4Xa5R7zdxDQfQ%2FF3Dwx5BnSoSwTxZFAYNHKlc%0AKYos3moS5U8OU3D%2FDHMR993iAsHgYoDMoT8cywkVqBuCzp3vUI%2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50Web/FileViewerServlet?e=PgJMU9yhdLLLJOlKqXBv%2B0WtP%2Bx52JypCCVz3rY4Xa5R7zdxDQfQ%2FF3Dwx5BnSoSwTxZFAYNHKlc%0AKYos3moS5U8OU3D%2FDHMR993iAsHgYoBkAnwnFNNnavfsfiYpmgsV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1662</Words>
  <Characters>9478</Characters>
  <Application>Microsoft Office Word</Application>
  <DocSecurity>0</DocSecurity>
  <Lines>78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NATTY</cp:lastModifiedBy>
  <cp:revision>2</cp:revision>
  <cp:lastPrinted>2018-09-06T07:18:00Z</cp:lastPrinted>
  <dcterms:created xsi:type="dcterms:W3CDTF">2018-09-07T05:32:00Z</dcterms:created>
  <dcterms:modified xsi:type="dcterms:W3CDTF">2018-09-07T05:32:00Z</dcterms:modified>
</cp:coreProperties>
</file>